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281" w:rsidRPr="008C4E5C" w:rsidRDefault="00387281" w:rsidP="00387281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 xml:space="preserve">FN </w:t>
      </w:r>
      <w:proofErr w:type="spellStart"/>
      <w:r>
        <w:rPr>
          <w:rFonts w:asciiTheme="minorHAnsi" w:hAnsiTheme="minorHAnsi"/>
          <w:b/>
        </w:rPr>
        <w:t>Neuhofer</w:t>
      </w:r>
      <w:proofErr w:type="spellEnd"/>
      <w:r>
        <w:rPr>
          <w:rFonts w:asciiTheme="minorHAnsi" w:hAnsiTheme="minorHAnsi"/>
          <w:b/>
        </w:rPr>
        <w:t xml:space="preserve"> | </w:t>
      </w:r>
    </w:p>
    <w:p w:rsidR="00BA05DB" w:rsidRPr="008C4E5C" w:rsidRDefault="00BA05DB" w:rsidP="006718C0">
      <w:pPr>
        <w:spacing w:line="276" w:lineRule="auto"/>
        <w:rPr>
          <w:rFonts w:asciiTheme="minorHAnsi" w:hAnsiTheme="minorHAnsi" w:cstheme="minorHAnsi"/>
          <w:b/>
          <w:bCs/>
          <w:color w:val="008000"/>
        </w:rPr>
      </w:pPr>
    </w:p>
    <w:p w:rsidR="008254F9" w:rsidRPr="000B02E4" w:rsidRDefault="00CA5B9D" w:rsidP="008254F9">
      <w:pPr>
        <w:rPr>
          <w:rFonts w:cstheme="minorHAnsi"/>
          <w:b/>
          <w:color w:val="008000"/>
          <w:sz w:val="24"/>
          <w:szCs w:val="24"/>
        </w:rPr>
      </w:pPr>
      <w:r>
        <w:rPr>
          <w:rFonts w:asciiTheme="minorHAnsi" w:hAnsiTheme="minorHAnsi"/>
          <w:b/>
          <w:color w:val="008000"/>
          <w:sz w:val="24"/>
          <w:szCs w:val="24"/>
        </w:rPr>
        <w:br/>
      </w:r>
      <w:r>
        <w:rPr>
          <w:b/>
          <w:color w:val="008000"/>
          <w:sz w:val="24"/>
          <w:szCs w:val="24"/>
        </w:rPr>
        <w:t>International growth wins Silver</w:t>
      </w:r>
    </w:p>
    <w:p w:rsidR="008254F9" w:rsidRPr="00A90259" w:rsidRDefault="008254F9" w:rsidP="008254F9">
      <w:pPr>
        <w:rPr>
          <w:rFonts w:cstheme="minorHAnsi"/>
          <w:b/>
          <w:sz w:val="24"/>
          <w:szCs w:val="24"/>
        </w:rPr>
      </w:pPr>
    </w:p>
    <w:p w:rsidR="008254F9" w:rsidRDefault="008254F9" w:rsidP="008254F9">
      <w:pPr>
        <w:rPr>
          <w:rFonts w:cstheme="minorHAnsi"/>
          <w:b/>
        </w:rPr>
      </w:pPr>
      <w:r>
        <w:rPr>
          <w:b/>
        </w:rPr>
        <w:t xml:space="preserve">FN </w:t>
      </w:r>
      <w:proofErr w:type="spellStart"/>
      <w:r>
        <w:rPr>
          <w:b/>
        </w:rPr>
        <w:t>Neuhofer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is awarded</w:t>
      </w:r>
      <w:proofErr w:type="gramEnd"/>
      <w:r>
        <w:rPr>
          <w:b/>
        </w:rPr>
        <w:t xml:space="preserve"> Silver in the 202</w:t>
      </w:r>
      <w:r w:rsidR="00682373">
        <w:rPr>
          <w:b/>
        </w:rPr>
        <w:t>1 Austrian Export Prize</w:t>
      </w:r>
      <w:r>
        <w:rPr>
          <w:b/>
        </w:rPr>
        <w:t>. This prize emphasizes the internationally successful commitment of this dynamically growing family firm with its registered office in Zell am Moos.</w:t>
      </w:r>
    </w:p>
    <w:p w:rsidR="008254F9" w:rsidRPr="00A90259" w:rsidRDefault="008254F9" w:rsidP="008254F9">
      <w:pPr>
        <w:rPr>
          <w:rFonts w:cstheme="minorHAnsi"/>
          <w:b/>
        </w:rPr>
      </w:pPr>
    </w:p>
    <w:p w:rsidR="008254F9" w:rsidRDefault="008254F9" w:rsidP="008254F9">
      <w:pPr>
        <w:rPr>
          <w:rFonts w:cstheme="minorHAnsi"/>
        </w:rPr>
      </w:pPr>
      <w:r>
        <w:t xml:space="preserve">The Exporters’ </w:t>
      </w:r>
      <w:proofErr w:type="spellStart"/>
      <w:r>
        <w:t>Nite</w:t>
      </w:r>
      <w:proofErr w:type="spellEnd"/>
      <w:r>
        <w:t xml:space="preserve"> on 29 June 2021 held in Vienna’s Museum Quarter was a special celebration, in the context of which the Austrian Chamber of Commerce honoured the companies that drive on the economic upturn in Austria by their international commitment.</w:t>
      </w:r>
    </w:p>
    <w:p w:rsidR="008254F9" w:rsidRDefault="008254F9" w:rsidP="008254F9">
      <w:pPr>
        <w:rPr>
          <w:rFonts w:eastAsia="Times New Roman" w:cstheme="minorHAnsi"/>
          <w:color w:val="000000"/>
        </w:rPr>
      </w:pPr>
      <w:r>
        <w:t xml:space="preserve">FN </w:t>
      </w:r>
      <w:proofErr w:type="spellStart"/>
      <w:r>
        <w:t>Neuhofer</w:t>
      </w:r>
      <w:proofErr w:type="spellEnd"/>
      <w:r>
        <w:t xml:space="preserve"> was delighted with the Silver Export Prize in the “Trade </w:t>
      </w:r>
      <w:r w:rsidR="00705204">
        <w:t xml:space="preserve">and Industry” category that </w:t>
      </w:r>
      <w:proofErr w:type="gramStart"/>
      <w:r w:rsidR="00705204">
        <w:t xml:space="preserve">was </w:t>
      </w:r>
      <w:r>
        <w:t>awarded</w:t>
      </w:r>
      <w:proofErr w:type="gramEnd"/>
      <w:r>
        <w:t xml:space="preserve"> to Franz </w:t>
      </w:r>
      <w:proofErr w:type="spellStart"/>
      <w:r>
        <w:t>Neuhofer</w:t>
      </w:r>
      <w:proofErr w:type="spellEnd"/>
      <w:r>
        <w:t xml:space="preserve">, the owner and Managing Director of the 10th generation by </w:t>
      </w:r>
      <w:r>
        <w:rPr>
          <w:color w:val="000000"/>
        </w:rPr>
        <w:t xml:space="preserve">Economics Minister </w:t>
      </w:r>
      <w:proofErr w:type="spellStart"/>
      <w:r>
        <w:rPr>
          <w:color w:val="000000"/>
        </w:rPr>
        <w:t>Dr.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Margarete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Schramböck</w:t>
      </w:r>
      <w:proofErr w:type="spellEnd"/>
      <w:r>
        <w:rPr>
          <w:color w:val="000000"/>
        </w:rPr>
        <w:t xml:space="preserve"> and Chamber of Commerce President </w:t>
      </w:r>
      <w:proofErr w:type="spellStart"/>
      <w:r>
        <w:rPr>
          <w:color w:val="000000"/>
        </w:rPr>
        <w:t>Dr.</w:t>
      </w:r>
      <w:proofErr w:type="spellEnd"/>
      <w:r>
        <w:rPr>
          <w:color w:val="000000"/>
        </w:rPr>
        <w:t xml:space="preserve"> Harald </w:t>
      </w:r>
      <w:proofErr w:type="spellStart"/>
      <w:r>
        <w:rPr>
          <w:color w:val="000000"/>
        </w:rPr>
        <w:t>Mahrer</w:t>
      </w:r>
      <w:proofErr w:type="spellEnd"/>
      <w:r>
        <w:rPr>
          <w:color w:val="000000"/>
        </w:rPr>
        <w:t xml:space="preserve">. </w:t>
      </w:r>
    </w:p>
    <w:p w:rsidR="008254F9" w:rsidRPr="00290627" w:rsidRDefault="008254F9" w:rsidP="008254F9">
      <w:pPr>
        <w:rPr>
          <w:rFonts w:cstheme="minorHAnsi"/>
        </w:rPr>
      </w:pPr>
    </w:p>
    <w:p w:rsidR="00705204" w:rsidRDefault="008254F9" w:rsidP="008254F9">
      <w:pPr>
        <w:rPr>
          <w:color w:val="000000"/>
        </w:rPr>
      </w:pPr>
      <w:r>
        <w:rPr>
          <w:color w:val="000000"/>
        </w:rPr>
        <w:t xml:space="preserve">“We are thrilled with the Silver Export Prize and we are proud of the fact that the day-to-day commitment of all our staff and the resulting success has been acknowledged in a special way. </w:t>
      </w:r>
    </w:p>
    <w:p w:rsidR="008254F9" w:rsidRDefault="008254F9" w:rsidP="008254F9">
      <w:pPr>
        <w:rPr>
          <w:rFonts w:eastAsia="Times New Roman" w:cstheme="minorHAnsi"/>
          <w:color w:val="000000"/>
        </w:rPr>
      </w:pPr>
      <w:bookmarkStart w:id="0" w:name="_GoBack"/>
      <w:bookmarkEnd w:id="0"/>
      <w:r>
        <w:rPr>
          <w:color w:val="000000"/>
        </w:rPr>
        <w:t xml:space="preserve">What is more, this award emphasizes that the path taken is the right one”, enthuses Franz </w:t>
      </w:r>
      <w:proofErr w:type="spellStart"/>
      <w:r>
        <w:rPr>
          <w:color w:val="000000"/>
        </w:rPr>
        <w:t>Neuhofer</w:t>
      </w:r>
      <w:proofErr w:type="spellEnd"/>
      <w:r>
        <w:rPr>
          <w:color w:val="000000"/>
        </w:rPr>
        <w:t xml:space="preserve">. </w:t>
      </w:r>
    </w:p>
    <w:p w:rsidR="008254F9" w:rsidRDefault="008254F9" w:rsidP="008254F9">
      <w:pPr>
        <w:rPr>
          <w:rFonts w:eastAsia="Times New Roman" w:cstheme="minorHAnsi"/>
          <w:color w:val="000000"/>
          <w:lang w:eastAsia="de-AT"/>
        </w:rPr>
      </w:pPr>
    </w:p>
    <w:p w:rsidR="008E2749" w:rsidRPr="00F020D3" w:rsidRDefault="008254F9" w:rsidP="008254F9">
      <w:pPr>
        <w:spacing w:line="276" w:lineRule="auto"/>
        <w:rPr>
          <w:rFonts w:asciiTheme="minorHAnsi" w:eastAsiaTheme="minorHAnsi" w:hAnsiTheme="minorHAnsi" w:cstheme="minorHAnsi"/>
        </w:rPr>
      </w:pPr>
      <w:r>
        <w:rPr>
          <w:color w:val="000000"/>
        </w:rPr>
        <w:t xml:space="preserve">The family firm has existed for 371 years. </w:t>
      </w:r>
      <w:r>
        <w:t xml:space="preserve">To secure the Zell am Moos site long-term, an eight-figure sum has already been invested in recent years in the latest </w:t>
      </w:r>
      <w:proofErr w:type="spellStart"/>
      <w:r>
        <w:t>planing</w:t>
      </w:r>
      <w:proofErr w:type="spellEnd"/>
      <w:r>
        <w:t xml:space="preserve"> and cladding technology, packing robots, interlinking of machinery, digital printing technology and warehouses. The biggest capital investment in the firm’s history </w:t>
      </w:r>
      <w:proofErr w:type="gramStart"/>
      <w:r>
        <w:t>is currently being implemented</w:t>
      </w:r>
      <w:proofErr w:type="gramEnd"/>
      <w:r>
        <w:t xml:space="preserve">. This envisages new warehouse and production buildings (8,800 m² of additional production area) and a multi-storey office building including a showroom. </w:t>
      </w:r>
      <w:r>
        <w:rPr>
          <w:bCs/>
          <w:color w:val="333333"/>
        </w:rPr>
        <w:t xml:space="preserve">The total area of the building project is 14,550 m² and </w:t>
      </w:r>
      <w:proofErr w:type="gramStart"/>
      <w:r>
        <w:rPr>
          <w:bCs/>
          <w:color w:val="333333"/>
        </w:rPr>
        <w:t>is expected to be completed</w:t>
      </w:r>
      <w:proofErr w:type="gramEnd"/>
      <w:r>
        <w:rPr>
          <w:bCs/>
          <w:color w:val="333333"/>
        </w:rPr>
        <w:t xml:space="preserve"> in the coming year.</w:t>
      </w:r>
    </w:p>
    <w:p w:rsidR="008E2749" w:rsidRPr="00F020D3" w:rsidRDefault="008E2749" w:rsidP="00F6546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lang w:val="de-AT"/>
        </w:rPr>
      </w:pPr>
    </w:p>
    <w:p w:rsidR="00D43382" w:rsidRPr="008C4E5C" w:rsidRDefault="00D43382" w:rsidP="00467EEB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</w:rPr>
      </w:pPr>
    </w:p>
    <w:p w:rsidR="00D43382" w:rsidRDefault="00D43382" w:rsidP="006718C0">
      <w:pPr>
        <w:spacing w:line="276" w:lineRule="auto"/>
        <w:rPr>
          <w:rFonts w:asciiTheme="minorHAnsi" w:hAnsiTheme="minorHAnsi" w:cstheme="minorHAnsi"/>
        </w:rPr>
      </w:pPr>
    </w:p>
    <w:p w:rsidR="00F020D3" w:rsidRPr="008C4E5C" w:rsidRDefault="00F020D3" w:rsidP="006718C0">
      <w:pPr>
        <w:spacing w:line="276" w:lineRule="auto"/>
        <w:rPr>
          <w:rFonts w:asciiTheme="minorHAnsi" w:hAnsiTheme="minorHAnsi" w:cstheme="minorHAnsi"/>
        </w:rPr>
      </w:pPr>
    </w:p>
    <w:p w:rsidR="006718C0" w:rsidRPr="008C4E5C" w:rsidRDefault="006718C0" w:rsidP="006718C0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Full information about the company and its products is available on our website </w:t>
      </w:r>
      <w:hyperlink r:id="rId7" w:history="1">
        <w:r>
          <w:rPr>
            <w:rStyle w:val="Hyperlink"/>
            <w:rFonts w:asciiTheme="minorHAnsi" w:hAnsiTheme="minorHAnsi"/>
          </w:rPr>
          <w:t>www.fnprofile.com</w:t>
        </w:r>
      </w:hyperlink>
      <w:r>
        <w:rPr>
          <w:rFonts w:asciiTheme="minorHAnsi" w:hAnsiTheme="minorHAnsi"/>
        </w:rPr>
        <w:t xml:space="preserve"> </w:t>
      </w:r>
    </w:p>
    <w:p w:rsidR="0008517F" w:rsidRPr="008C4E5C" w:rsidRDefault="0008517F" w:rsidP="006718C0">
      <w:pPr>
        <w:spacing w:line="276" w:lineRule="auto"/>
        <w:rPr>
          <w:rFonts w:asciiTheme="minorHAnsi" w:hAnsiTheme="minorHAnsi" w:cstheme="minorHAnsi"/>
        </w:rPr>
      </w:pPr>
    </w:p>
    <w:p w:rsidR="006718C0" w:rsidRPr="008C4E5C" w:rsidRDefault="006718C0" w:rsidP="006718C0">
      <w:pPr>
        <w:spacing w:line="276" w:lineRule="auto"/>
        <w:rPr>
          <w:rFonts w:asciiTheme="minorHAnsi" w:eastAsia="Times New Roman" w:hAnsiTheme="minorHAnsi" w:cstheme="minorHAnsi"/>
        </w:rPr>
      </w:pPr>
      <w:r>
        <w:rPr>
          <w:rFonts w:asciiTheme="minorHAnsi" w:hAnsiTheme="minorHAnsi"/>
        </w:rPr>
        <w:t xml:space="preserve">Please </w:t>
      </w:r>
      <w:proofErr w:type="gramStart"/>
      <w:r>
        <w:rPr>
          <w:rFonts w:asciiTheme="minorHAnsi" w:hAnsiTheme="minorHAnsi"/>
        </w:rPr>
        <w:t>don’t</w:t>
      </w:r>
      <w:proofErr w:type="gramEnd"/>
      <w:r>
        <w:rPr>
          <w:rFonts w:asciiTheme="minorHAnsi" w:hAnsiTheme="minorHAnsi"/>
        </w:rPr>
        <w:t xml:space="preserve"> hesitate to contact me for further details or with requests for photos.</w:t>
      </w:r>
    </w:p>
    <w:p w:rsidR="006718C0" w:rsidRPr="008C4E5C" w:rsidRDefault="006718C0" w:rsidP="006718C0">
      <w:pPr>
        <w:spacing w:line="276" w:lineRule="auto"/>
        <w:rPr>
          <w:rFonts w:asciiTheme="minorHAnsi" w:hAnsiTheme="minorHAnsi" w:cstheme="minorHAnsi"/>
          <w:lang w:val="de-AT"/>
        </w:rPr>
      </w:pPr>
    </w:p>
    <w:p w:rsidR="00A21D25" w:rsidRPr="008C4E5C" w:rsidRDefault="00A21D25" w:rsidP="006718C0">
      <w:pPr>
        <w:spacing w:line="276" w:lineRule="auto"/>
        <w:rPr>
          <w:rFonts w:asciiTheme="minorHAnsi" w:hAnsiTheme="minorHAnsi" w:cstheme="minorHAnsi"/>
          <w:lang w:val="de-AT"/>
        </w:rPr>
      </w:pPr>
    </w:p>
    <w:p w:rsidR="006718C0" w:rsidRPr="008C4E5C" w:rsidRDefault="006718C0" w:rsidP="00A21D25">
      <w:pPr>
        <w:spacing w:line="360" w:lineRule="auto"/>
        <w:rPr>
          <w:rFonts w:asciiTheme="minorHAnsi" w:hAnsiTheme="minorHAnsi" w:cstheme="minorHAnsi"/>
        </w:rPr>
      </w:pPr>
      <w:r w:rsidRPr="008C4E5C">
        <w:rPr>
          <w:rFonts w:asciiTheme="minorHAnsi" w:hAnsiTheme="minorHAnsi" w:cs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225F7992" wp14:editId="43C7AA7C">
            <wp:simplePos x="0" y="0"/>
            <wp:positionH relativeFrom="column">
              <wp:posOffset>3147060</wp:posOffset>
            </wp:positionH>
            <wp:positionV relativeFrom="paragraph">
              <wp:posOffset>207645</wp:posOffset>
            </wp:positionV>
            <wp:extent cx="800100" cy="800100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</w:rPr>
        <w:t xml:space="preserve">Caroline </w:t>
      </w:r>
      <w:proofErr w:type="spellStart"/>
      <w:r>
        <w:rPr>
          <w:rFonts w:asciiTheme="minorHAnsi" w:hAnsiTheme="minorHAnsi"/>
        </w:rPr>
        <w:t>Schön</w:t>
      </w:r>
      <w:proofErr w:type="spellEnd"/>
      <w:r>
        <w:rPr>
          <w:rFonts w:asciiTheme="minorHAnsi" w:hAnsiTheme="minorHAnsi"/>
        </w:rPr>
        <w:t xml:space="preserve"> (nee </w:t>
      </w:r>
      <w:proofErr w:type="spellStart"/>
      <w:r>
        <w:rPr>
          <w:rFonts w:asciiTheme="minorHAnsi" w:hAnsiTheme="minorHAnsi"/>
        </w:rPr>
        <w:t>Neuhofer</w:t>
      </w:r>
      <w:proofErr w:type="spellEnd"/>
      <w:r>
        <w:rPr>
          <w:rFonts w:asciiTheme="minorHAnsi" w:hAnsiTheme="minorHAnsi"/>
        </w:rPr>
        <w:t xml:space="preserve">) </w:t>
      </w:r>
    </w:p>
    <w:p w:rsidR="006718C0" w:rsidRPr="008C4E5C" w:rsidRDefault="00D34967" w:rsidP="00A21D25">
      <w:pPr>
        <w:pStyle w:val="berschrift1"/>
        <w:spacing w:before="0"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PR &amp; Marketing | </w:t>
      </w:r>
      <w:proofErr w:type="spellStart"/>
      <w:r>
        <w:rPr>
          <w:rFonts w:asciiTheme="minorHAnsi" w:hAnsiTheme="minorHAnsi"/>
          <w:color w:val="auto"/>
          <w:sz w:val="22"/>
          <w:szCs w:val="22"/>
        </w:rPr>
        <w:t>Neuhofer</w:t>
      </w:r>
      <w:proofErr w:type="spellEnd"/>
      <w:r>
        <w:rPr>
          <w:rFonts w:asciiTheme="minorHAnsi" w:hAnsiTheme="minorHAnsi"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auto"/>
          <w:sz w:val="22"/>
          <w:szCs w:val="22"/>
        </w:rPr>
        <w:t>Holz</w:t>
      </w:r>
      <w:proofErr w:type="spellEnd"/>
      <w:r>
        <w:rPr>
          <w:rFonts w:asciiTheme="minorHAnsi" w:hAnsiTheme="minorHAnsi"/>
          <w:color w:val="auto"/>
          <w:sz w:val="22"/>
          <w:szCs w:val="22"/>
        </w:rPr>
        <w:t xml:space="preserve"> GmbH</w:t>
      </w:r>
    </w:p>
    <w:p w:rsidR="006718C0" w:rsidRPr="008C4E5C" w:rsidRDefault="006718C0" w:rsidP="00A21D25">
      <w:pPr>
        <w:spacing w:line="360" w:lineRule="auto"/>
        <w:rPr>
          <w:rFonts w:asciiTheme="minorHAnsi" w:hAnsiTheme="minorHAnsi" w:cstheme="minorHAnsi"/>
          <w:noProof/>
        </w:rPr>
      </w:pPr>
      <w:proofErr w:type="spellStart"/>
      <w:r>
        <w:rPr>
          <w:rFonts w:asciiTheme="minorHAnsi" w:hAnsiTheme="minorHAnsi"/>
        </w:rPr>
        <w:t>Haslau</w:t>
      </w:r>
      <w:proofErr w:type="spellEnd"/>
      <w:r>
        <w:rPr>
          <w:rFonts w:asciiTheme="minorHAnsi" w:hAnsiTheme="minorHAnsi"/>
        </w:rPr>
        <w:t xml:space="preserve"> 56, A-4893 Zell am Moos</w:t>
      </w:r>
    </w:p>
    <w:p w:rsidR="006718C0" w:rsidRPr="008C4E5C" w:rsidRDefault="006718C0" w:rsidP="00A21D25">
      <w:pPr>
        <w:spacing w:line="360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Tel. +43</w:t>
      </w:r>
      <w:proofErr w:type="gramStart"/>
      <w:r>
        <w:rPr>
          <w:rFonts w:asciiTheme="minorHAnsi" w:hAnsiTheme="minorHAnsi"/>
        </w:rPr>
        <w:t>/(</w:t>
      </w:r>
      <w:proofErr w:type="gramEnd"/>
      <w:r>
        <w:rPr>
          <w:rFonts w:asciiTheme="minorHAnsi" w:hAnsiTheme="minorHAnsi"/>
        </w:rPr>
        <w:t xml:space="preserve">0)6234/8500-110 </w:t>
      </w:r>
    </w:p>
    <w:p w:rsidR="00D71E6B" w:rsidRPr="008C4E5C" w:rsidRDefault="006718C0" w:rsidP="001A6A69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Email: </w:t>
      </w:r>
      <w:hyperlink r:id="rId9" w:history="1">
        <w:r>
          <w:rPr>
            <w:rStyle w:val="Hyperlink"/>
            <w:rFonts w:asciiTheme="minorHAnsi" w:hAnsiTheme="minorHAnsi"/>
          </w:rPr>
          <w:t>schoenc@fnprofile.com</w:t>
        </w:r>
      </w:hyperlink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sectPr w:rsidR="00D71E6B" w:rsidRPr="008C4E5C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78A" w:rsidRDefault="004B778A" w:rsidP="00387281">
      <w:r>
        <w:separator/>
      </w:r>
    </w:p>
  </w:endnote>
  <w:endnote w:type="continuationSeparator" w:id="0">
    <w:p w:rsidR="004B778A" w:rsidRDefault="004B778A" w:rsidP="0038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78A" w:rsidRDefault="004B778A" w:rsidP="00387281">
      <w:r>
        <w:separator/>
      </w:r>
    </w:p>
  </w:footnote>
  <w:footnote w:type="continuationSeparator" w:id="0">
    <w:p w:rsidR="004B778A" w:rsidRDefault="004B778A" w:rsidP="00387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281" w:rsidRDefault="00387281">
    <w:pPr>
      <w:pStyle w:val="Kopfzeile"/>
    </w:pPr>
    <w:r>
      <w:ptab w:relativeTo="margin" w:alignment="right" w:leader="none"/>
    </w:r>
    <w:r w:rsidR="00526962">
      <w:rPr>
        <w:noProof/>
        <w:lang w:val="de-AT" w:eastAsia="de-AT"/>
      </w:rPr>
      <w:drawing>
        <wp:inline distT="0" distB="0" distL="0" distR="0">
          <wp:extent cx="770779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779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2701"/>
    <w:multiLevelType w:val="multilevel"/>
    <w:tmpl w:val="1C78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30227"/>
    <w:multiLevelType w:val="hybridMultilevel"/>
    <w:tmpl w:val="A15E436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01F15"/>
    <w:multiLevelType w:val="hybridMultilevel"/>
    <w:tmpl w:val="03AC1E82"/>
    <w:lvl w:ilvl="0" w:tplc="12ACA6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5371C"/>
    <w:multiLevelType w:val="hybridMultilevel"/>
    <w:tmpl w:val="8CFE93AC"/>
    <w:lvl w:ilvl="0" w:tplc="36360B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A5E92"/>
    <w:multiLevelType w:val="multilevel"/>
    <w:tmpl w:val="8C728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C4DC2"/>
    <w:multiLevelType w:val="multilevel"/>
    <w:tmpl w:val="A00C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F5C82"/>
    <w:multiLevelType w:val="hybridMultilevel"/>
    <w:tmpl w:val="806AF89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9558A7"/>
    <w:multiLevelType w:val="hybridMultilevel"/>
    <w:tmpl w:val="3A1A52C8"/>
    <w:lvl w:ilvl="0" w:tplc="8042F3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86AE3"/>
    <w:multiLevelType w:val="hybridMultilevel"/>
    <w:tmpl w:val="FC9A251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E6720"/>
    <w:multiLevelType w:val="multilevel"/>
    <w:tmpl w:val="004EF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3F67F6"/>
    <w:multiLevelType w:val="hybridMultilevel"/>
    <w:tmpl w:val="23DE62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153AD"/>
    <w:multiLevelType w:val="hybridMultilevel"/>
    <w:tmpl w:val="D3B206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D3E4E"/>
    <w:multiLevelType w:val="hybridMultilevel"/>
    <w:tmpl w:val="0FE6323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919F7"/>
    <w:multiLevelType w:val="hybridMultilevel"/>
    <w:tmpl w:val="C42EB39A"/>
    <w:lvl w:ilvl="0" w:tplc="8556A266">
      <w:numFmt w:val="bullet"/>
      <w:lvlText w:val="•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324DD"/>
    <w:multiLevelType w:val="multilevel"/>
    <w:tmpl w:val="F138A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F373BD"/>
    <w:multiLevelType w:val="hybridMultilevel"/>
    <w:tmpl w:val="C76CEFC6"/>
    <w:lvl w:ilvl="0" w:tplc="15BAB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24B72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AE9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EC44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E1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821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949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CA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224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EFB2D79"/>
    <w:multiLevelType w:val="hybridMultilevel"/>
    <w:tmpl w:val="6556F950"/>
    <w:lvl w:ilvl="0" w:tplc="02945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2007D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BC9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06F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94E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DA1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EC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B8E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467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F787195"/>
    <w:multiLevelType w:val="hybridMultilevel"/>
    <w:tmpl w:val="3FDAEAC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8"/>
  </w:num>
  <w:num w:numId="4">
    <w:abstractNumId w:val="17"/>
  </w:num>
  <w:num w:numId="5">
    <w:abstractNumId w:val="15"/>
  </w:num>
  <w:num w:numId="6">
    <w:abstractNumId w:val="9"/>
  </w:num>
  <w:num w:numId="7">
    <w:abstractNumId w:val="22"/>
  </w:num>
  <w:num w:numId="8">
    <w:abstractNumId w:val="3"/>
  </w:num>
  <w:num w:numId="9">
    <w:abstractNumId w:val="16"/>
  </w:num>
  <w:num w:numId="10">
    <w:abstractNumId w:val="8"/>
  </w:num>
  <w:num w:numId="11">
    <w:abstractNumId w:val="19"/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20"/>
  </w:num>
  <w:num w:numId="17">
    <w:abstractNumId w:val="13"/>
  </w:num>
  <w:num w:numId="18">
    <w:abstractNumId w:val="5"/>
  </w:num>
  <w:num w:numId="19">
    <w:abstractNumId w:val="4"/>
  </w:num>
  <w:num w:numId="20">
    <w:abstractNumId w:val="7"/>
  </w:num>
  <w:num w:numId="21">
    <w:abstractNumId w:val="12"/>
  </w:num>
  <w:num w:numId="22">
    <w:abstractNumId w:val="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281"/>
    <w:rsid w:val="00001085"/>
    <w:rsid w:val="00001D6D"/>
    <w:rsid w:val="0000471B"/>
    <w:rsid w:val="0000748A"/>
    <w:rsid w:val="00017E9E"/>
    <w:rsid w:val="000238A3"/>
    <w:rsid w:val="00027A71"/>
    <w:rsid w:val="00030FC4"/>
    <w:rsid w:val="00031FFF"/>
    <w:rsid w:val="00040EC6"/>
    <w:rsid w:val="000479C6"/>
    <w:rsid w:val="000507CB"/>
    <w:rsid w:val="0006408C"/>
    <w:rsid w:val="0008517F"/>
    <w:rsid w:val="000B02E4"/>
    <w:rsid w:val="000C0B87"/>
    <w:rsid w:val="000F1DA1"/>
    <w:rsid w:val="000F3782"/>
    <w:rsid w:val="000F3D8F"/>
    <w:rsid w:val="00121D86"/>
    <w:rsid w:val="0013536E"/>
    <w:rsid w:val="00143973"/>
    <w:rsid w:val="001A6A69"/>
    <w:rsid w:val="001E3111"/>
    <w:rsid w:val="001F57BD"/>
    <w:rsid w:val="00204A0F"/>
    <w:rsid w:val="00205471"/>
    <w:rsid w:val="00241F77"/>
    <w:rsid w:val="0024771D"/>
    <w:rsid w:val="00257525"/>
    <w:rsid w:val="00272DB0"/>
    <w:rsid w:val="0028155E"/>
    <w:rsid w:val="002B0AF4"/>
    <w:rsid w:val="002B26B8"/>
    <w:rsid w:val="002B7336"/>
    <w:rsid w:val="002E1B2C"/>
    <w:rsid w:val="00304CC6"/>
    <w:rsid w:val="00304D69"/>
    <w:rsid w:val="003111CC"/>
    <w:rsid w:val="0032680D"/>
    <w:rsid w:val="00333F97"/>
    <w:rsid w:val="003344AF"/>
    <w:rsid w:val="00342D84"/>
    <w:rsid w:val="00350EAE"/>
    <w:rsid w:val="00352C59"/>
    <w:rsid w:val="00363A12"/>
    <w:rsid w:val="003708B8"/>
    <w:rsid w:val="00376D48"/>
    <w:rsid w:val="00387281"/>
    <w:rsid w:val="003A27F4"/>
    <w:rsid w:val="003D1999"/>
    <w:rsid w:val="003F196A"/>
    <w:rsid w:val="00400B76"/>
    <w:rsid w:val="00402933"/>
    <w:rsid w:val="00407EC0"/>
    <w:rsid w:val="00421CDD"/>
    <w:rsid w:val="00422461"/>
    <w:rsid w:val="00433F40"/>
    <w:rsid w:val="00440BDD"/>
    <w:rsid w:val="00444898"/>
    <w:rsid w:val="0045504E"/>
    <w:rsid w:val="004652C8"/>
    <w:rsid w:val="00467EEB"/>
    <w:rsid w:val="00471FDD"/>
    <w:rsid w:val="00487B7A"/>
    <w:rsid w:val="0049430E"/>
    <w:rsid w:val="004A40EE"/>
    <w:rsid w:val="004A6109"/>
    <w:rsid w:val="004B36EA"/>
    <w:rsid w:val="004B778A"/>
    <w:rsid w:val="004B7F96"/>
    <w:rsid w:val="004F4613"/>
    <w:rsid w:val="005032F5"/>
    <w:rsid w:val="0052531B"/>
    <w:rsid w:val="00526962"/>
    <w:rsid w:val="00531D39"/>
    <w:rsid w:val="00533044"/>
    <w:rsid w:val="0054025B"/>
    <w:rsid w:val="005626D9"/>
    <w:rsid w:val="00575E01"/>
    <w:rsid w:val="00591614"/>
    <w:rsid w:val="00595A10"/>
    <w:rsid w:val="00596E42"/>
    <w:rsid w:val="005A1586"/>
    <w:rsid w:val="005A77DD"/>
    <w:rsid w:val="005A7CD1"/>
    <w:rsid w:val="005B3237"/>
    <w:rsid w:val="005D65FC"/>
    <w:rsid w:val="005D7F05"/>
    <w:rsid w:val="005E1BBD"/>
    <w:rsid w:val="005E5811"/>
    <w:rsid w:val="005F4775"/>
    <w:rsid w:val="00610BAF"/>
    <w:rsid w:val="006152BA"/>
    <w:rsid w:val="006504F7"/>
    <w:rsid w:val="00656E68"/>
    <w:rsid w:val="0066078A"/>
    <w:rsid w:val="006656FB"/>
    <w:rsid w:val="00667213"/>
    <w:rsid w:val="006718C0"/>
    <w:rsid w:val="00682373"/>
    <w:rsid w:val="00693893"/>
    <w:rsid w:val="00696220"/>
    <w:rsid w:val="006B1FF0"/>
    <w:rsid w:val="006B4EB3"/>
    <w:rsid w:val="006D6FFF"/>
    <w:rsid w:val="006E7856"/>
    <w:rsid w:val="00705204"/>
    <w:rsid w:val="0070571D"/>
    <w:rsid w:val="00712523"/>
    <w:rsid w:val="00714EED"/>
    <w:rsid w:val="00727336"/>
    <w:rsid w:val="0073208C"/>
    <w:rsid w:val="00735F43"/>
    <w:rsid w:val="0077295A"/>
    <w:rsid w:val="0078689C"/>
    <w:rsid w:val="007B4452"/>
    <w:rsid w:val="007B671A"/>
    <w:rsid w:val="007E2173"/>
    <w:rsid w:val="007E7D2B"/>
    <w:rsid w:val="007F658F"/>
    <w:rsid w:val="00801A42"/>
    <w:rsid w:val="00810462"/>
    <w:rsid w:val="00820453"/>
    <w:rsid w:val="00820A1D"/>
    <w:rsid w:val="0082424C"/>
    <w:rsid w:val="008254F9"/>
    <w:rsid w:val="00827ECC"/>
    <w:rsid w:val="00832983"/>
    <w:rsid w:val="008358BC"/>
    <w:rsid w:val="00846D10"/>
    <w:rsid w:val="00852784"/>
    <w:rsid w:val="0087682F"/>
    <w:rsid w:val="008A589B"/>
    <w:rsid w:val="008B7087"/>
    <w:rsid w:val="008C2BE5"/>
    <w:rsid w:val="008C4E5C"/>
    <w:rsid w:val="008E2749"/>
    <w:rsid w:val="00913030"/>
    <w:rsid w:val="00930C00"/>
    <w:rsid w:val="00960B8D"/>
    <w:rsid w:val="0098515E"/>
    <w:rsid w:val="009A4E1A"/>
    <w:rsid w:val="009B34D4"/>
    <w:rsid w:val="00A1407B"/>
    <w:rsid w:val="00A14D02"/>
    <w:rsid w:val="00A21D25"/>
    <w:rsid w:val="00A276AF"/>
    <w:rsid w:val="00A43C08"/>
    <w:rsid w:val="00A46DED"/>
    <w:rsid w:val="00A5066C"/>
    <w:rsid w:val="00A52C9A"/>
    <w:rsid w:val="00A61299"/>
    <w:rsid w:val="00A66579"/>
    <w:rsid w:val="00A67DD7"/>
    <w:rsid w:val="00A73B94"/>
    <w:rsid w:val="00A80AFA"/>
    <w:rsid w:val="00A9037E"/>
    <w:rsid w:val="00A913FC"/>
    <w:rsid w:val="00A914C1"/>
    <w:rsid w:val="00AA6E28"/>
    <w:rsid w:val="00AC0237"/>
    <w:rsid w:val="00AC47DD"/>
    <w:rsid w:val="00AC517D"/>
    <w:rsid w:val="00AE54C6"/>
    <w:rsid w:val="00AF4621"/>
    <w:rsid w:val="00B41C4D"/>
    <w:rsid w:val="00B75CA3"/>
    <w:rsid w:val="00B84679"/>
    <w:rsid w:val="00B84E53"/>
    <w:rsid w:val="00B96079"/>
    <w:rsid w:val="00BA05DB"/>
    <w:rsid w:val="00BA6C38"/>
    <w:rsid w:val="00BB2354"/>
    <w:rsid w:val="00BB6701"/>
    <w:rsid w:val="00BC142E"/>
    <w:rsid w:val="00BD24A7"/>
    <w:rsid w:val="00BD3B70"/>
    <w:rsid w:val="00BE0E57"/>
    <w:rsid w:val="00BE3A0E"/>
    <w:rsid w:val="00BE5E34"/>
    <w:rsid w:val="00BF213D"/>
    <w:rsid w:val="00BF26B3"/>
    <w:rsid w:val="00BF2702"/>
    <w:rsid w:val="00BF45F5"/>
    <w:rsid w:val="00BF47A4"/>
    <w:rsid w:val="00BF49B8"/>
    <w:rsid w:val="00C01DFF"/>
    <w:rsid w:val="00C357BA"/>
    <w:rsid w:val="00C4785B"/>
    <w:rsid w:val="00C5132F"/>
    <w:rsid w:val="00C53915"/>
    <w:rsid w:val="00C6056B"/>
    <w:rsid w:val="00C71548"/>
    <w:rsid w:val="00C739E3"/>
    <w:rsid w:val="00C83D7B"/>
    <w:rsid w:val="00CA55AB"/>
    <w:rsid w:val="00CA5B9D"/>
    <w:rsid w:val="00CB1DE2"/>
    <w:rsid w:val="00CB6BBF"/>
    <w:rsid w:val="00CC1D17"/>
    <w:rsid w:val="00CD20B6"/>
    <w:rsid w:val="00CD3733"/>
    <w:rsid w:val="00D01A04"/>
    <w:rsid w:val="00D167B8"/>
    <w:rsid w:val="00D23385"/>
    <w:rsid w:val="00D34967"/>
    <w:rsid w:val="00D43382"/>
    <w:rsid w:val="00D4389C"/>
    <w:rsid w:val="00D60156"/>
    <w:rsid w:val="00D61C9E"/>
    <w:rsid w:val="00D70AEF"/>
    <w:rsid w:val="00D71E6B"/>
    <w:rsid w:val="00DA5431"/>
    <w:rsid w:val="00DC0BFF"/>
    <w:rsid w:val="00DD4B63"/>
    <w:rsid w:val="00DE251E"/>
    <w:rsid w:val="00DF4D78"/>
    <w:rsid w:val="00E029E2"/>
    <w:rsid w:val="00E03403"/>
    <w:rsid w:val="00E03DBA"/>
    <w:rsid w:val="00E33DC7"/>
    <w:rsid w:val="00E37D68"/>
    <w:rsid w:val="00E43164"/>
    <w:rsid w:val="00E47F9B"/>
    <w:rsid w:val="00E5581B"/>
    <w:rsid w:val="00E65B1A"/>
    <w:rsid w:val="00E91DF7"/>
    <w:rsid w:val="00E951CB"/>
    <w:rsid w:val="00E97E92"/>
    <w:rsid w:val="00EB1B10"/>
    <w:rsid w:val="00ED30FD"/>
    <w:rsid w:val="00EE0D7D"/>
    <w:rsid w:val="00F020D3"/>
    <w:rsid w:val="00F17A4B"/>
    <w:rsid w:val="00F51226"/>
    <w:rsid w:val="00F54ACA"/>
    <w:rsid w:val="00F65464"/>
    <w:rsid w:val="00F65472"/>
    <w:rsid w:val="00FA2921"/>
    <w:rsid w:val="00FB3E23"/>
    <w:rsid w:val="00FF4B48"/>
    <w:rsid w:val="00FF5080"/>
    <w:rsid w:val="00FF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28CA1"/>
  <w15:docId w15:val="{F58BBAEA-2348-4199-ACAC-4D1F6423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87281"/>
    <w:pPr>
      <w:spacing w:after="0" w:line="240" w:lineRule="auto"/>
    </w:pPr>
    <w:rPr>
      <w:rFonts w:ascii="Calibri" w:eastAsia="Calibri" w:hAnsi="Calibri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71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872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387281"/>
    <w:rPr>
      <w:rFonts w:ascii="Arial" w:eastAsia="Calibri" w:hAnsi="Arial" w:cs="Times New Roman"/>
      <w:b/>
      <w:bCs/>
      <w:i/>
      <w:iCs/>
      <w:sz w:val="28"/>
      <w:szCs w:val="28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87281"/>
    <w:rPr>
      <w:rFonts w:ascii="Calibri" w:eastAsia="Calibri" w:hAnsi="Calibri" w:cs="Times New Roman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87281"/>
    <w:rPr>
      <w:rFonts w:ascii="Calibri" w:eastAsia="Calibri" w:hAnsi="Calibri" w:cs="Times New Roman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72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7281"/>
    <w:rPr>
      <w:rFonts w:ascii="Tahoma" w:eastAsia="Calibri" w:hAnsi="Tahoma" w:cs="Tahoma"/>
      <w:sz w:val="16"/>
      <w:szCs w:val="16"/>
      <w:lang w:val="en-GB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71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styleId="Hyperlink">
    <w:name w:val="Hyperlink"/>
    <w:rsid w:val="006718C0"/>
    <w:rPr>
      <w:strike w:val="0"/>
      <w:dstrike w:val="0"/>
      <w:color w:val="0000FF"/>
      <w:u w:val="none"/>
      <w:effect w:val="none"/>
    </w:rPr>
  </w:style>
  <w:style w:type="paragraph" w:styleId="Listenabsatz">
    <w:name w:val="List Paragraph"/>
    <w:basedOn w:val="Standard"/>
    <w:uiPriority w:val="34"/>
    <w:qFormat/>
    <w:rsid w:val="0024771D"/>
    <w:pPr>
      <w:ind w:left="720"/>
      <w:contextualSpacing/>
    </w:pPr>
  </w:style>
  <w:style w:type="paragraph" w:customStyle="1" w:styleId="p1">
    <w:name w:val="p1"/>
    <w:basedOn w:val="Standard"/>
    <w:rsid w:val="00531D39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531D39"/>
  </w:style>
  <w:style w:type="character" w:styleId="Fett">
    <w:name w:val="Strong"/>
    <w:basedOn w:val="Absatz-Standardschriftart"/>
    <w:uiPriority w:val="22"/>
    <w:qFormat/>
    <w:rsid w:val="0049430E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6B1FF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4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8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52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96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650215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03338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6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23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8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02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559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392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51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19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34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708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4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2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3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80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2535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fnprofil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choenc@fnprofil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Schön</dc:creator>
  <cp:lastModifiedBy>Caroline Schoen</cp:lastModifiedBy>
  <cp:revision>6</cp:revision>
  <cp:lastPrinted>2020-12-22T09:33:00Z</cp:lastPrinted>
  <dcterms:created xsi:type="dcterms:W3CDTF">2021-07-19T11:25:00Z</dcterms:created>
  <dcterms:modified xsi:type="dcterms:W3CDTF">2021-07-21T11:57:00Z</dcterms:modified>
</cp:coreProperties>
</file>